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63" w:rsidRDefault="004A5763" w:rsidP="00A07BF3">
      <w:pPr>
        <w:jc w:val="center"/>
        <w:rPr>
          <w:rFonts w:ascii="Goudy Stout" w:hAnsi="Goudy Stout"/>
          <w:b/>
          <w:sz w:val="28"/>
          <w:szCs w:val="26"/>
        </w:rPr>
      </w:pPr>
    </w:p>
    <w:p w:rsidR="00B30630" w:rsidRPr="002077E7" w:rsidRDefault="00016277" w:rsidP="00A07BF3">
      <w:pPr>
        <w:jc w:val="center"/>
        <w:rPr>
          <w:rFonts w:ascii="Goudy Stout" w:hAnsi="Goudy Stout"/>
          <w:b/>
          <w:sz w:val="28"/>
          <w:szCs w:val="26"/>
        </w:rPr>
      </w:pPr>
      <w:r w:rsidRPr="002077E7">
        <w:rPr>
          <w:rFonts w:ascii="Goudy Stout" w:hAnsi="Goudy Stout"/>
          <w:b/>
          <w:sz w:val="28"/>
          <w:szCs w:val="26"/>
        </w:rPr>
        <w:t>Chapter 14 American</w:t>
      </w:r>
      <w:r w:rsidR="00EE5616" w:rsidRPr="002077E7">
        <w:rPr>
          <w:rFonts w:ascii="Goudy Stout" w:hAnsi="Goudy Stout"/>
          <w:b/>
          <w:sz w:val="28"/>
          <w:szCs w:val="26"/>
        </w:rPr>
        <w:t xml:space="preserve"> Imperialism</w:t>
      </w:r>
    </w:p>
    <w:p w:rsidR="00016277" w:rsidRPr="00016277" w:rsidRDefault="00016277" w:rsidP="008E59A9">
      <w:pPr>
        <w:rPr>
          <w:sz w:val="4"/>
        </w:rPr>
      </w:pPr>
    </w:p>
    <w:p w:rsidR="00016277" w:rsidRDefault="00016277" w:rsidP="008E59A9"/>
    <w:p w:rsidR="00EE5616" w:rsidRDefault="00016277" w:rsidP="008E59A9">
      <w:r>
        <w:t>NAME:   _____________________ PERIOD:  ________</w:t>
      </w:r>
      <w:r w:rsidR="002077E7">
        <w:t xml:space="preserve">  </w:t>
      </w:r>
      <w:r w:rsidR="004A5763">
        <w:t xml:space="preserve"> 30</w:t>
      </w:r>
      <w:r w:rsidR="002077E7">
        <w:t xml:space="preserve"> points   Score___________</w:t>
      </w:r>
    </w:p>
    <w:p w:rsidR="004A5763" w:rsidRDefault="004A5763" w:rsidP="008E59A9">
      <w:pPr>
        <w:rPr>
          <w:b/>
          <w:sz w:val="24"/>
        </w:rPr>
      </w:pPr>
    </w:p>
    <w:p w:rsidR="00EE5616" w:rsidRDefault="00016277" w:rsidP="008E59A9">
      <w:r w:rsidRPr="00016277">
        <w:rPr>
          <w:b/>
          <w:sz w:val="24"/>
        </w:rPr>
        <w:t>Directions:</w:t>
      </w:r>
      <w:r w:rsidRPr="00016277">
        <w:rPr>
          <w:sz w:val="24"/>
        </w:rPr>
        <w:t xml:space="preserve"> </w:t>
      </w:r>
      <w:r>
        <w:t xml:space="preserve">You must complete the graphic organizer by using your textbook and or notes on chapter 14 to explain how and why America becomes an imperial power.  List how and why in each box the circled terms point to. </w:t>
      </w:r>
    </w:p>
    <w:p w:rsidR="004A5763" w:rsidRDefault="004A5763" w:rsidP="008E59A9"/>
    <w:p w:rsidR="00016277" w:rsidRDefault="004A5763" w:rsidP="008E59A9">
      <w:r>
        <w:rPr>
          <w:b/>
          <w:noProof/>
          <w:sz w:val="24"/>
        </w:rPr>
        <w:pict>
          <v:oval id="_x0000_s1029" style="position:absolute;margin-left:426.7pt;margin-top:129.9pt;width:97.15pt;height:34.3pt;z-index:-251655168;mso-position-vertical-relative:page">
            <v:textbox style="mso-next-textbox:#_x0000_s1029">
              <w:txbxContent>
                <w:p w:rsidR="00EE5616" w:rsidRDefault="00EE5616" w:rsidP="00A07BF3">
                  <w:pPr>
                    <w:jc w:val="center"/>
                  </w:pPr>
                  <w:r>
                    <w:t>Ideological:</w:t>
                  </w:r>
                </w:p>
              </w:txbxContent>
            </v:textbox>
            <w10:wrap anchory="page"/>
          </v:oval>
        </w:pict>
      </w:r>
      <w:r>
        <w:rPr>
          <w:b/>
          <w:noProof/>
          <w:sz w:val="24"/>
        </w:rPr>
        <w:pict>
          <v:oval id="_x0000_s1026" style="position:absolute;margin-left:206.5pt;margin-top:124.3pt;width:126.95pt;height:53.65pt;z-index:-251658240;mso-position-vertical-relative:page">
            <v:textbox>
              <w:txbxContent>
                <w:p w:rsidR="00EE5616" w:rsidRDefault="00EE5616" w:rsidP="00A07BF3">
                  <w:pPr>
                    <w:jc w:val="center"/>
                  </w:pPr>
                  <w:r>
                    <w:t>Causes of Imperialism:</w:t>
                  </w:r>
                </w:p>
              </w:txbxContent>
            </v:textbox>
            <w10:wrap anchory="page"/>
          </v:oval>
        </w:pict>
      </w:r>
      <w:r>
        <w:rPr>
          <w:b/>
          <w:noProof/>
          <w:sz w:val="24"/>
        </w:rPr>
        <w:pict>
          <v:oval id="_x0000_s1043" style="position:absolute;margin-left:-3.4pt;margin-top:124.3pt;width:93.6pt;height:32.6pt;z-index:-251641856;mso-position-vertical-relative:page">
            <v:textbox>
              <w:txbxContent>
                <w:p w:rsidR="004A5763" w:rsidRDefault="00016277" w:rsidP="00016277">
                  <w:pPr>
                    <w:jc w:val="center"/>
                  </w:pPr>
                  <w:r>
                    <w:t>Economic:</w:t>
                  </w:r>
                </w:p>
              </w:txbxContent>
            </v:textbox>
            <w10:wrap anchory="page"/>
          </v:oval>
        </w:pict>
      </w:r>
    </w:p>
    <w:p w:rsidR="00016277" w:rsidRDefault="004A5763" w:rsidP="00016277">
      <w:pPr>
        <w:ind w:firstLine="720"/>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93.75pt;margin-top:142.1pt;width:101.85pt;height:.05pt;flip:x;z-index:-251654144;mso-position-vertical-relative:page" o:connectortype="straight">
            <v:stroke endarrow="block"/>
            <w10:wrap anchory="page"/>
          </v:shape>
        </w:pict>
      </w:r>
      <w:r>
        <w:rPr>
          <w:noProof/>
        </w:rPr>
        <w:pict>
          <v:shape id="_x0000_s1032" type="#_x0000_t32" style="position:absolute;left:0;text-align:left;margin-left:333.45pt;margin-top:141.95pt;width:89.85pt;height:0;z-index:-251652096;mso-position-vertical-relative:page" o:connectortype="straight">
            <v:stroke endarrow="block"/>
            <w10:wrap anchory="page"/>
          </v:shape>
        </w:pict>
      </w:r>
    </w:p>
    <w:p w:rsidR="00016277" w:rsidRDefault="004A5763" w:rsidP="00016277">
      <w:r>
        <w:rPr>
          <w:noProof/>
        </w:rPr>
        <w:pict>
          <v:shape id="_x0000_s1038" type="#_x0000_t32" style="position:absolute;margin-left:473.05pt;margin-top:164.2pt;width:0;height:48.35pt;z-index:251670528;mso-position-vertical-relative:page" o:connectortype="straight">
            <v:stroke endarrow="block"/>
            <w10:wrap anchory="page"/>
          </v:shape>
        </w:pict>
      </w:r>
      <w:r>
        <w:rPr>
          <w:noProof/>
        </w:rPr>
        <w:pict>
          <v:shape id="_x0000_s1036" type="#_x0000_t32" style="position:absolute;margin-left:44.15pt;margin-top:163.95pt;width:0;height:53pt;z-index:251668480;mso-position-vertical-relative:page" o:connectortype="straight">
            <v:stroke endarrow="block"/>
            <w10:wrap anchory="page"/>
          </v:shape>
        </w:pict>
      </w:r>
    </w:p>
    <w:p w:rsidR="00EE5616" w:rsidRDefault="00EE5616" w:rsidP="008E59A9">
      <w:bookmarkStart w:id="0" w:name="_GoBack"/>
      <w:bookmarkEnd w:id="0"/>
    </w:p>
    <w:p w:rsidR="00EE5616" w:rsidRDefault="004A5763" w:rsidP="008E59A9">
      <w:r>
        <w:rPr>
          <w:noProof/>
        </w:rPr>
        <w:pict>
          <v:shape id="_x0000_s1031" type="#_x0000_t32" style="position:absolute;margin-left:270pt;margin-top:186.8pt;width:.05pt;height:29.7pt;z-index:-251653120;mso-position-vertical-relative:page" o:connectortype="straight">
            <v:stroke endarrow="block"/>
            <w10:wrap anchory="page"/>
          </v:shape>
        </w:pict>
      </w:r>
    </w:p>
    <w:p w:rsidR="00EE5616" w:rsidRDefault="00EE5616" w:rsidP="008E59A9"/>
    <w:p w:rsidR="00EE5616" w:rsidRDefault="004A5763" w:rsidP="008E59A9">
      <w:r>
        <w:rPr>
          <w:noProof/>
        </w:rPr>
        <w:pict>
          <v:rect id="_x0000_s1040" style="position:absolute;margin-left:394.5pt;margin-top:7.25pt;width:145pt;height:185.5pt;z-index:251672576;mso-position-vertical-relative:text">
            <v:textbox>
              <w:txbxContent>
                <w:p w:rsidR="00051E85" w:rsidRPr="004A5763" w:rsidRDefault="004A5763" w:rsidP="004A5763">
                  <w:pPr>
                    <w:jc w:val="center"/>
                    <w:rPr>
                      <w:b/>
                    </w:rPr>
                  </w:pPr>
                  <w:r w:rsidRPr="004A5763">
                    <w:rPr>
                      <w:b/>
                    </w:rPr>
                    <w:t>Beliefs</w:t>
                  </w:r>
                </w:p>
              </w:txbxContent>
            </v:textbox>
          </v:rect>
        </w:pict>
      </w:r>
      <w:r>
        <w:rPr>
          <w:noProof/>
        </w:rPr>
        <w:pict>
          <v:rect id="_x0000_s1039" style="position:absolute;margin-left:170.65pt;margin-top:7.25pt;width:199pt;height:208.05pt;z-index:251671552;mso-position-vertical-relative:text">
            <v:textbox>
              <w:txbxContent>
                <w:p w:rsidR="00051E85" w:rsidRPr="004A5763" w:rsidRDefault="004A5763" w:rsidP="004A5763">
                  <w:pPr>
                    <w:jc w:val="center"/>
                    <w:rPr>
                      <w:b/>
                    </w:rPr>
                  </w:pPr>
                  <w:r w:rsidRPr="004A5763">
                    <w:rPr>
                      <w:b/>
                    </w:rPr>
                    <w:t>Events</w:t>
                  </w:r>
                </w:p>
              </w:txbxContent>
            </v:textbox>
          </v:rect>
        </w:pict>
      </w:r>
      <w:r>
        <w:rPr>
          <w:noProof/>
        </w:rPr>
        <w:pict>
          <v:rect id="_x0000_s1035" style="position:absolute;margin-left:.75pt;margin-top:7.25pt;width:155.6pt;height:189.95pt;z-index:251667456;mso-position-vertical-relative:text">
            <v:textbox>
              <w:txbxContent>
                <w:p w:rsidR="00EE5616" w:rsidRPr="004A5763" w:rsidRDefault="004A5763" w:rsidP="004A5763">
                  <w:pPr>
                    <w:jc w:val="center"/>
                    <w:rPr>
                      <w:b/>
                    </w:rPr>
                  </w:pPr>
                  <w:r w:rsidRPr="004A5763">
                    <w:rPr>
                      <w:b/>
                    </w:rPr>
                    <w:t>Ways to Make Money</w:t>
                  </w:r>
                </w:p>
              </w:txbxContent>
            </v:textbox>
          </v:rect>
        </w:pict>
      </w:r>
    </w:p>
    <w:p w:rsidR="00EE5616" w:rsidRDefault="00EE5616" w:rsidP="008E59A9"/>
    <w:p w:rsidR="00EE5616" w:rsidRDefault="00EE5616" w:rsidP="008E59A9"/>
    <w:p w:rsidR="00EE5616" w:rsidRDefault="00EE5616" w:rsidP="008E59A9"/>
    <w:p w:rsidR="00EE5616" w:rsidRDefault="00EE5616" w:rsidP="008E59A9"/>
    <w:p w:rsidR="00EE5616" w:rsidRDefault="00EE5616" w:rsidP="008E59A9"/>
    <w:p w:rsidR="00EE5616" w:rsidRDefault="00EE5616" w:rsidP="008E59A9"/>
    <w:p w:rsidR="00EE5616" w:rsidRDefault="00EE5616" w:rsidP="008E59A9"/>
    <w:p w:rsidR="00EE5616" w:rsidRDefault="00EE5616" w:rsidP="008E59A9"/>
    <w:p w:rsidR="00EE5616" w:rsidRDefault="00EE5616" w:rsidP="008E59A9"/>
    <w:p w:rsidR="00016277" w:rsidRDefault="00016277" w:rsidP="008E59A9"/>
    <w:p w:rsidR="00A457D9" w:rsidRDefault="00A457D9" w:rsidP="008E59A9"/>
    <w:p w:rsidR="004A5763" w:rsidRDefault="004A5763" w:rsidP="008E59A9"/>
    <w:p w:rsidR="004A5763" w:rsidRDefault="004A5763" w:rsidP="008E59A9"/>
    <w:p w:rsidR="004A5763" w:rsidRDefault="004A5763" w:rsidP="008E59A9"/>
    <w:p w:rsidR="004A5763" w:rsidRDefault="004A5763" w:rsidP="008E59A9"/>
    <w:p w:rsidR="004A5763" w:rsidRPr="008E59A9" w:rsidRDefault="004A5763" w:rsidP="008E59A9"/>
    <w:sectPr w:rsidR="004A5763" w:rsidRPr="008E59A9" w:rsidSect="00016277">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Stout">
    <w:altName w:val="Nyala"/>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B39DD"/>
    <w:multiLevelType w:val="hybridMultilevel"/>
    <w:tmpl w:val="DFEE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3F0CA6"/>
    <w:multiLevelType w:val="hybridMultilevel"/>
    <w:tmpl w:val="C8EA6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AB1B6F"/>
    <w:multiLevelType w:val="hybridMultilevel"/>
    <w:tmpl w:val="3AEA7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E5616"/>
    <w:rsid w:val="00016277"/>
    <w:rsid w:val="00051E85"/>
    <w:rsid w:val="002077E7"/>
    <w:rsid w:val="00277E7F"/>
    <w:rsid w:val="004A5763"/>
    <w:rsid w:val="00522B10"/>
    <w:rsid w:val="00676DC3"/>
    <w:rsid w:val="00862E12"/>
    <w:rsid w:val="008D74DE"/>
    <w:rsid w:val="008E59A9"/>
    <w:rsid w:val="00A07BF3"/>
    <w:rsid w:val="00A457D9"/>
    <w:rsid w:val="00B30630"/>
    <w:rsid w:val="00EE5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7" type="connector" idref="#_x0000_s1030"/>
        <o:r id="V:Rule8" type="connector" idref="#_x0000_s1031"/>
        <o:r id="V:Rule9" type="connector" idref="#_x0000_s1037"/>
        <o:r id="V:Rule10" type="connector" idref="#_x0000_s1038"/>
        <o:r id="V:Rule11" type="connector" idref="#_x0000_s1036"/>
        <o:r id="V:Rule12" type="connector" idref="#_x0000_s1032"/>
      </o:rules>
    </o:shapelayout>
  </w:shapeDefaults>
  <w:decimalSymbol w:val="."/>
  <w:listSeparator w:val=","/>
  <w15:docId w15:val="{F76FB4E5-0B2D-4C5A-8DAA-F027262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9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7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5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andre Tchakerian</cp:lastModifiedBy>
  <cp:revision>2</cp:revision>
  <dcterms:created xsi:type="dcterms:W3CDTF">2017-12-10T16:22:00Z</dcterms:created>
  <dcterms:modified xsi:type="dcterms:W3CDTF">2017-12-10T16:22:00Z</dcterms:modified>
</cp:coreProperties>
</file>